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8001" w14:textId="77777777" w:rsidR="00F569BF" w:rsidRDefault="00F569BF" w:rsidP="00F569BF">
      <w:pPr>
        <w:tabs>
          <w:tab w:val="left" w:pos="2330"/>
        </w:tabs>
        <w:rPr>
          <w:rFonts w:ascii="Arial" w:hAnsi="Arial" w:cs="Arial"/>
          <w:sz w:val="25"/>
          <w:szCs w:val="25"/>
        </w:rPr>
      </w:pPr>
    </w:p>
    <w:p w14:paraId="7DA01BB2" w14:textId="77777777" w:rsidR="00F569BF" w:rsidRDefault="00F569BF" w:rsidP="00F569BF">
      <w:pPr>
        <w:tabs>
          <w:tab w:val="left" w:pos="2330"/>
        </w:tabs>
        <w:rPr>
          <w:rFonts w:ascii="Arial" w:hAnsi="Arial" w:cs="Arial"/>
          <w:sz w:val="25"/>
          <w:szCs w:val="25"/>
        </w:rPr>
      </w:pPr>
    </w:p>
    <w:p w14:paraId="55D27BD8" w14:textId="77777777" w:rsidR="00F569BF" w:rsidRDefault="00F569BF" w:rsidP="00F569BF">
      <w:pPr>
        <w:tabs>
          <w:tab w:val="left" w:pos="2330"/>
        </w:tabs>
        <w:rPr>
          <w:rFonts w:ascii="Arial" w:hAnsi="Arial" w:cs="Arial"/>
          <w:sz w:val="25"/>
          <w:szCs w:val="25"/>
        </w:rPr>
      </w:pPr>
    </w:p>
    <w:p w14:paraId="41181DE3" w14:textId="3A1E83BE" w:rsidR="00F569BF" w:rsidRPr="00F569BF" w:rsidRDefault="00F569BF" w:rsidP="00F569BF">
      <w:pPr>
        <w:tabs>
          <w:tab w:val="left" w:pos="2330"/>
        </w:tabs>
        <w:rPr>
          <w:rFonts w:ascii="Arial" w:hAnsi="Arial" w:cs="Arial"/>
          <w:b/>
          <w:bCs/>
          <w:color w:val="404040" w:themeColor="text1" w:themeTint="BF"/>
          <w:sz w:val="25"/>
          <w:szCs w:val="25"/>
        </w:rPr>
      </w:pPr>
      <w:r w:rsidRPr="00F569BF">
        <w:rPr>
          <w:rFonts w:ascii="Arial" w:hAnsi="Arial" w:cs="Arial"/>
          <w:b/>
          <w:bCs/>
          <w:color w:val="404040" w:themeColor="text1" w:themeTint="BF"/>
          <w:sz w:val="25"/>
          <w:szCs w:val="25"/>
        </w:rPr>
        <w:t>EMPLOYEE EXIT CHECKLIST [</w:t>
      </w:r>
      <w:r w:rsidRPr="00F569BF">
        <w:rPr>
          <w:rFonts w:ascii="Arial" w:hAnsi="Arial" w:cs="Arial"/>
          <w:b/>
          <w:bCs/>
          <w:color w:val="404040" w:themeColor="text1" w:themeTint="BF"/>
          <w:sz w:val="25"/>
          <w:szCs w:val="25"/>
        </w:rPr>
        <w:sym w:font="Symbol" w:char="F0D6"/>
      </w:r>
      <w:r w:rsidRPr="00F569BF">
        <w:rPr>
          <w:rFonts w:ascii="Arial" w:hAnsi="Arial" w:cs="Arial"/>
          <w:b/>
          <w:bCs/>
          <w:color w:val="404040" w:themeColor="text1" w:themeTint="BF"/>
          <w:sz w:val="25"/>
          <w:szCs w:val="25"/>
        </w:rPr>
        <w:t>]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7745"/>
      </w:tblGrid>
      <w:tr w:rsidR="00F569BF" w:rsidRPr="00F569BF" w14:paraId="2FED335D" w14:textId="77777777" w:rsidTr="00280083">
        <w:tc>
          <w:tcPr>
            <w:tcW w:w="1418" w:type="dxa"/>
          </w:tcPr>
          <w:p w14:paraId="56E20E6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394F3D3E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Termination Notice -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Written notice of termination provided to the employee i.e. Termination Letter, Dismissal form</w:t>
            </w:r>
          </w:p>
        </w:tc>
      </w:tr>
      <w:tr w:rsidR="00F569BF" w:rsidRPr="00F569BF" w14:paraId="5176B00E" w14:textId="77777777" w:rsidTr="00280083">
        <w:trPr>
          <w:trHeight w:val="351"/>
        </w:trPr>
        <w:tc>
          <w:tcPr>
            <w:tcW w:w="1418" w:type="dxa"/>
          </w:tcPr>
          <w:p w14:paraId="39D84755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39356BD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>Employee Resignation Letter (if applicable)</w:t>
            </w:r>
            <w:r w:rsidRPr="00F569BF"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- Employee's formal resignation letter</w:t>
            </w:r>
          </w:p>
        </w:tc>
      </w:tr>
      <w:tr w:rsidR="00F569BF" w:rsidRPr="00F569BF" w14:paraId="210BB0BC" w14:textId="77777777" w:rsidTr="00280083">
        <w:tc>
          <w:tcPr>
            <w:tcW w:w="1418" w:type="dxa"/>
          </w:tcPr>
          <w:p w14:paraId="514CF595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10762F92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Final Payslip -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Detailed statement of the employee's final pay, including any outstanding wages, leave pay, severance pay, and other entitlements</w:t>
            </w:r>
          </w:p>
        </w:tc>
      </w:tr>
      <w:tr w:rsidR="00F569BF" w:rsidRPr="00F569BF" w14:paraId="6DBD2A1E" w14:textId="77777777" w:rsidTr="00280083">
        <w:tc>
          <w:tcPr>
            <w:tcW w:w="1418" w:type="dxa"/>
          </w:tcPr>
          <w:p w14:paraId="5887D4B7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6DF86810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UIF Documentation –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UI19 Form &amp; Salary Schedule</w:t>
            </w:r>
          </w:p>
        </w:tc>
      </w:tr>
      <w:tr w:rsidR="00F569BF" w:rsidRPr="00F569BF" w14:paraId="26E740E6" w14:textId="77777777" w:rsidTr="00280083">
        <w:tc>
          <w:tcPr>
            <w:tcW w:w="1418" w:type="dxa"/>
          </w:tcPr>
          <w:p w14:paraId="0D05A7EE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2D07FFA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Certificate of Service -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Certificate indicating the period of employment, position held, and any other relevant information.</w:t>
            </w:r>
          </w:p>
        </w:tc>
      </w:tr>
      <w:tr w:rsidR="00F569BF" w:rsidRPr="00F569BF" w14:paraId="7F93D8E0" w14:textId="77777777" w:rsidTr="00280083">
        <w:tc>
          <w:tcPr>
            <w:tcW w:w="1418" w:type="dxa"/>
          </w:tcPr>
          <w:p w14:paraId="10B176DF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032A0F2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Settlement Agreement (if applicable) -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Signed settlement agreement if the termination was due to a mutual agreement or dispute resolution</w:t>
            </w:r>
          </w:p>
        </w:tc>
      </w:tr>
      <w:tr w:rsidR="00F569BF" w:rsidRPr="00F569BF" w14:paraId="16388ECD" w14:textId="77777777" w:rsidTr="00280083">
        <w:tc>
          <w:tcPr>
            <w:tcW w:w="1418" w:type="dxa"/>
          </w:tcPr>
          <w:p w14:paraId="65F412CB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5F81EB9B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Severance Pay Calculation (if applicable) - </w:t>
            </w:r>
            <w:r w:rsidRPr="00F569BF">
              <w:rPr>
                <w:rStyle w:val="Strong"/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>Document detailing the calculation of severance pay in accordance with Section 41 of the Basic Conditions of Employment Act.</w:t>
            </w:r>
          </w:p>
        </w:tc>
      </w:tr>
      <w:tr w:rsidR="00F569BF" w:rsidRPr="00F569BF" w14:paraId="508EC62A" w14:textId="77777777" w:rsidTr="00280083">
        <w:tc>
          <w:tcPr>
            <w:tcW w:w="1418" w:type="dxa"/>
          </w:tcPr>
          <w:p w14:paraId="12CAFAC2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1002A55E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Retirement Fund/Provident Fund Documentation -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Documentation for the withdrawal or transfer of retirement fund/provident fund benefits</w:t>
            </w:r>
          </w:p>
        </w:tc>
      </w:tr>
      <w:tr w:rsidR="00F569BF" w:rsidRPr="00F569BF" w14:paraId="388C1FF4" w14:textId="77777777" w:rsidTr="00280083">
        <w:tc>
          <w:tcPr>
            <w:tcW w:w="1418" w:type="dxa"/>
          </w:tcPr>
          <w:p w14:paraId="105509E2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2968E7AA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Medical Aid Termination/Continuation Forms - </w:t>
            </w:r>
            <w:r w:rsidRPr="00F569BF">
              <w:rPr>
                <w:rStyle w:val="Strong"/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>Forms for terminating or continuing medical aid coverage.</w:t>
            </w:r>
          </w:p>
        </w:tc>
      </w:tr>
      <w:tr w:rsidR="00F569BF" w:rsidRPr="00F569BF" w14:paraId="0100D9A9" w14:textId="77777777" w:rsidTr="00280083">
        <w:tc>
          <w:tcPr>
            <w:tcW w:w="1418" w:type="dxa"/>
          </w:tcPr>
          <w:p w14:paraId="72B29A25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48D07AB9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Pension Fund Withdrawal Forms - </w:t>
            </w:r>
            <w:r w:rsidRPr="00F569BF">
              <w:rPr>
                <w:rStyle w:val="Strong"/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>forms for the withdrawal or transfer of pension funds.</w:t>
            </w:r>
          </w:p>
        </w:tc>
      </w:tr>
      <w:tr w:rsidR="00F569BF" w:rsidRPr="00F569BF" w14:paraId="71B78183" w14:textId="77777777" w:rsidTr="00280083">
        <w:tc>
          <w:tcPr>
            <w:tcW w:w="1418" w:type="dxa"/>
          </w:tcPr>
          <w:p w14:paraId="18AAE2B1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6EC75FEA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>Employee's Tax Certificate (IRP5) -</w:t>
            </w:r>
            <w:r w:rsidRPr="00F569BF">
              <w:rPr>
                <w:rStyle w:val="Strong"/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 IRP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5 form reflecting the employee’s earnings, deductions, and taxes for the financial year up to the termination date.</w:t>
            </w:r>
          </w:p>
        </w:tc>
      </w:tr>
      <w:tr w:rsidR="00F569BF" w:rsidRPr="00F569BF" w14:paraId="6B553AE1" w14:textId="77777777" w:rsidTr="00280083">
        <w:tc>
          <w:tcPr>
            <w:tcW w:w="1418" w:type="dxa"/>
          </w:tcPr>
          <w:p w14:paraId="27F07D98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500F0590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Return of Company Property - </w:t>
            </w:r>
            <w:r w:rsidRPr="00F569BF">
              <w:rPr>
                <w:rStyle w:val="Strong"/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>A checklist and acknowledgment of returned company property (e.g., keys, access cards, laptops, uniforms etc.).</w:t>
            </w:r>
          </w:p>
        </w:tc>
      </w:tr>
      <w:tr w:rsidR="00F569BF" w:rsidRPr="00F569BF" w14:paraId="2D57F3AD" w14:textId="77777777" w:rsidTr="00280083">
        <w:tc>
          <w:tcPr>
            <w:tcW w:w="1418" w:type="dxa"/>
          </w:tcPr>
          <w:p w14:paraId="3FC0B43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5ECE59CD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Disciplinary Records (if applicable) - </w:t>
            </w:r>
            <w:r w:rsidRPr="00F569BF">
              <w:rPr>
                <w:rStyle w:val="Strong"/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  <w:t>Copies of any disciplinary records or warnings issued to the employee.</w:t>
            </w:r>
          </w:p>
        </w:tc>
      </w:tr>
      <w:tr w:rsidR="00F569BF" w:rsidRPr="00F569BF" w14:paraId="6CBAF19E" w14:textId="77777777" w:rsidTr="00280083">
        <w:tc>
          <w:tcPr>
            <w:tcW w:w="1418" w:type="dxa"/>
          </w:tcPr>
          <w:p w14:paraId="222C046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7745" w:type="dxa"/>
          </w:tcPr>
          <w:p w14:paraId="0DB17AA6" w14:textId="77777777" w:rsidR="00F569BF" w:rsidRPr="00F569BF" w:rsidRDefault="00F569BF" w:rsidP="00F569BF">
            <w:pPr>
              <w:pStyle w:val="Heading4"/>
              <w:spacing w:line="276" w:lineRule="auto"/>
              <w:ind w:left="0"/>
              <w:rPr>
                <w:rFonts w:ascii="Arial" w:hAnsi="Arial" w:cs="Arial"/>
                <w:i w:val="0"/>
                <w:iCs w:val="0"/>
                <w:color w:val="404040" w:themeColor="text1" w:themeTint="BF"/>
                <w:sz w:val="25"/>
                <w:szCs w:val="25"/>
              </w:rPr>
            </w:pPr>
            <w:r w:rsidRPr="00F569BF">
              <w:rPr>
                <w:rStyle w:val="Strong"/>
                <w:rFonts w:ascii="Arial" w:hAnsi="Arial" w:cs="Arial"/>
                <w:b/>
                <w:bCs/>
                <w:i w:val="0"/>
                <w:iCs w:val="0"/>
                <w:color w:val="404040" w:themeColor="text1" w:themeTint="BF"/>
                <w:sz w:val="25"/>
                <w:szCs w:val="25"/>
              </w:rPr>
              <w:t xml:space="preserve">Exit Interview Form - </w:t>
            </w:r>
            <w:r w:rsidRPr="00F569BF">
              <w:rPr>
                <w:rFonts w:ascii="Arial" w:hAnsi="Arial" w:cs="Arial"/>
                <w:b w:val="0"/>
                <w:bCs w:val="0"/>
                <w:i w:val="0"/>
                <w:iCs w:val="0"/>
                <w:color w:val="404040" w:themeColor="text1" w:themeTint="BF"/>
                <w:sz w:val="25"/>
                <w:szCs w:val="25"/>
              </w:rPr>
              <w:t>Completed exit interview form, if applicable</w:t>
            </w:r>
          </w:p>
        </w:tc>
      </w:tr>
    </w:tbl>
    <w:p w14:paraId="63C026B7" w14:textId="5B561AC0" w:rsidR="00501848" w:rsidRPr="00F569BF" w:rsidRDefault="00501848" w:rsidP="00853AC3">
      <w:pPr>
        <w:spacing w:line="360" w:lineRule="auto"/>
        <w:jc w:val="both"/>
        <w:rPr>
          <w:rFonts w:ascii="Arial" w:hAnsi="Arial" w:cs="Arial"/>
          <w:bCs/>
          <w:color w:val="404040" w:themeColor="text1" w:themeTint="BF"/>
          <w:sz w:val="25"/>
          <w:szCs w:val="25"/>
        </w:rPr>
      </w:pPr>
    </w:p>
    <w:sectPr w:rsidR="00501848" w:rsidRPr="00F569B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27F7" w14:textId="77777777" w:rsidR="00741490" w:rsidRDefault="00741490" w:rsidP="00FA0DCF">
      <w:pPr>
        <w:spacing w:after="0" w:line="240" w:lineRule="auto"/>
      </w:pPr>
      <w:r>
        <w:separator/>
      </w:r>
    </w:p>
  </w:endnote>
  <w:endnote w:type="continuationSeparator" w:id="0">
    <w:p w14:paraId="45AF0A90" w14:textId="77777777" w:rsidR="00741490" w:rsidRDefault="00741490" w:rsidP="00FA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A1AC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 w:rsidRPr="00294C0D">
      <w:rPr>
        <w:rFonts w:ascii="Arial" w:eastAsia="Times New Roman" w:hAnsi="Arial" w:cs="Arial"/>
        <w:color w:val="595959" w:themeColor="text1" w:themeTint="A6"/>
        <w:lang w:eastAsia="en-ZA"/>
      </w:rPr>
      <w:t>Shiluvah (Pty) Ltd</w:t>
    </w:r>
  </w:p>
  <w:p w14:paraId="3177FA7C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 w:rsidRPr="00294C0D">
      <w:rPr>
        <w:rFonts w:ascii="Arial" w:eastAsia="Times New Roman" w:hAnsi="Arial" w:cs="Arial"/>
        <w:color w:val="595959" w:themeColor="text1" w:themeTint="A6"/>
        <w:lang w:eastAsia="en-ZA"/>
      </w:rPr>
      <w:t xml:space="preserve">Reg Number: 2017/248694/07 </w:t>
    </w:r>
  </w:p>
  <w:p w14:paraId="62D126F5" w14:textId="77777777" w:rsidR="00501848" w:rsidRPr="00294C0D" w:rsidRDefault="00501848" w:rsidP="00501848">
    <w:pPr>
      <w:spacing w:after="0" w:line="240" w:lineRule="auto"/>
      <w:rPr>
        <w:rFonts w:ascii="Arial" w:eastAsia="Times New Roman" w:hAnsi="Arial" w:cs="Arial"/>
        <w:color w:val="595959" w:themeColor="text1" w:themeTint="A6"/>
        <w:lang w:eastAsia="en-ZA"/>
      </w:rPr>
    </w:pPr>
    <w:r>
      <w:rPr>
        <w:rFonts w:ascii="Arial" w:eastAsia="Times New Roman" w:hAnsi="Arial" w:cs="Arial"/>
        <w:color w:val="595959" w:themeColor="text1" w:themeTint="A6"/>
        <w:lang w:eastAsia="en-ZA"/>
      </w:rPr>
      <w:t>2 Bruton Road Bryanston, Nicol on Main, FutureSpace Block C</w:t>
    </w:r>
  </w:p>
  <w:p w14:paraId="0CD082E3" w14:textId="77777777" w:rsidR="00501848" w:rsidRPr="00294C0D" w:rsidRDefault="00501848" w:rsidP="00501848">
    <w:pPr>
      <w:pStyle w:val="Footer"/>
      <w:rPr>
        <w:rFonts w:ascii="Arial" w:hAnsi="Arial" w:cs="Arial"/>
        <w:color w:val="595959" w:themeColor="text1" w:themeTint="A6"/>
      </w:rPr>
    </w:pPr>
    <w:r w:rsidRPr="00294C0D">
      <w:rPr>
        <w:rFonts w:ascii="Arial" w:hAnsi="Arial" w:cs="Arial"/>
        <w:color w:val="595959" w:themeColor="text1" w:themeTint="A6"/>
      </w:rPr>
      <w:t xml:space="preserve">+27 </w:t>
    </w:r>
    <w:r>
      <w:rPr>
        <w:rFonts w:ascii="Arial" w:hAnsi="Arial" w:cs="Arial"/>
        <w:color w:val="595959" w:themeColor="text1" w:themeTint="A6"/>
      </w:rPr>
      <w:t>01 824 7853</w:t>
    </w:r>
  </w:p>
  <w:p w14:paraId="017F292D" w14:textId="77777777" w:rsidR="0029374F" w:rsidRPr="0029374F" w:rsidRDefault="00000000" w:rsidP="004144BF">
    <w:pPr>
      <w:pStyle w:val="Footer"/>
      <w:rPr>
        <w:rStyle w:val="Hyperlink"/>
        <w:rFonts w:ascii="Arial" w:hAnsi="Arial" w:cs="Arial"/>
      </w:rPr>
    </w:pPr>
    <w:hyperlink r:id="rId1" w:history="1">
      <w:r w:rsidR="0029374F" w:rsidRPr="0029374F">
        <w:rPr>
          <w:rStyle w:val="Hyperlink"/>
          <w:rFonts w:ascii="Arial" w:hAnsi="Arial" w:cs="Arial"/>
        </w:rPr>
        <w:t>team@shiluvah.co.za</w:t>
      </w:r>
    </w:hyperlink>
  </w:p>
  <w:p w14:paraId="7204B8D6" w14:textId="4ABB52A6" w:rsidR="00FA0DCF" w:rsidRPr="0029374F" w:rsidRDefault="00000000" w:rsidP="004144BF">
    <w:pPr>
      <w:pStyle w:val="Footer"/>
      <w:rPr>
        <w:rFonts w:ascii="Arial" w:hAnsi="Arial" w:cs="Arial"/>
        <w:color w:val="0563C1" w:themeColor="hyperlink"/>
        <w:u w:val="single"/>
      </w:rPr>
    </w:pPr>
    <w:hyperlink r:id="rId2" w:history="1">
      <w:r w:rsidR="0029374F" w:rsidRPr="0029374F">
        <w:rPr>
          <w:rStyle w:val="Hyperlink"/>
          <w:rFonts w:ascii="Arial" w:hAnsi="Arial" w:cs="Arial"/>
        </w:rPr>
        <w:t>www.shiluvah.co.za</w:t>
      </w:r>
    </w:hyperlink>
    <w:r w:rsidR="006A187A" w:rsidRPr="00A953CB">
      <w:rPr>
        <w:b/>
        <w:bCs/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78908C60" wp14:editId="325265F1">
          <wp:simplePos x="0" y="0"/>
          <wp:positionH relativeFrom="page">
            <wp:posOffset>152400</wp:posOffset>
          </wp:positionH>
          <wp:positionV relativeFrom="paragraph">
            <wp:posOffset>258445</wp:posOffset>
          </wp:positionV>
          <wp:extent cx="7213600" cy="733425"/>
          <wp:effectExtent l="0" t="0" r="0" b="0"/>
          <wp:wrapTight wrapText="bothSides">
            <wp:wrapPolygon edited="0">
              <wp:start x="399" y="0"/>
              <wp:lineTo x="1426" y="18514"/>
              <wp:lineTo x="20193" y="18514"/>
              <wp:lineTo x="21505" y="0"/>
              <wp:lineTo x="39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58"/>
                  <a:stretch/>
                </pic:blipFill>
                <pic:spPr bwMode="auto">
                  <a:xfrm>
                    <a:off x="0" y="0"/>
                    <a:ext cx="7213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F7D8" w14:textId="77777777" w:rsidR="00741490" w:rsidRDefault="00741490" w:rsidP="00FA0DCF">
      <w:pPr>
        <w:spacing w:after="0" w:line="240" w:lineRule="auto"/>
      </w:pPr>
      <w:r>
        <w:separator/>
      </w:r>
    </w:p>
  </w:footnote>
  <w:footnote w:type="continuationSeparator" w:id="0">
    <w:p w14:paraId="30FEB392" w14:textId="77777777" w:rsidR="00741490" w:rsidRDefault="00741490" w:rsidP="00FA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14E7" w14:textId="319A8FD0" w:rsidR="00FA0DCF" w:rsidRPr="00FA0DCF" w:rsidRDefault="0029374F" w:rsidP="00FA0D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C9F82A" wp14:editId="3DA52960">
          <wp:simplePos x="0" y="0"/>
          <wp:positionH relativeFrom="page">
            <wp:posOffset>4888243</wp:posOffset>
          </wp:positionH>
          <wp:positionV relativeFrom="paragraph">
            <wp:posOffset>-196083</wp:posOffset>
          </wp:positionV>
          <wp:extent cx="2476500" cy="1824355"/>
          <wp:effectExtent l="0" t="0" r="0" b="0"/>
          <wp:wrapTight wrapText="bothSides">
            <wp:wrapPolygon edited="0">
              <wp:start x="10135" y="902"/>
              <wp:lineTo x="6314" y="6766"/>
              <wp:lineTo x="6812" y="7218"/>
              <wp:lineTo x="10302" y="8571"/>
              <wp:lineTo x="7809" y="9022"/>
              <wp:lineTo x="7809" y="9473"/>
              <wp:lineTo x="9637" y="12180"/>
              <wp:lineTo x="1662" y="13307"/>
              <wp:lineTo x="665" y="13758"/>
              <wp:lineTo x="665" y="15788"/>
              <wp:lineTo x="2492" y="19397"/>
              <wp:lineTo x="2658" y="20299"/>
              <wp:lineTo x="3489" y="20525"/>
              <wp:lineTo x="6314" y="20976"/>
              <wp:lineTo x="11465" y="20976"/>
              <wp:lineTo x="17778" y="20525"/>
              <wp:lineTo x="18942" y="20299"/>
              <wp:lineTo x="18942" y="19397"/>
              <wp:lineTo x="20603" y="16239"/>
              <wp:lineTo x="20935" y="13758"/>
              <wp:lineTo x="19606" y="13307"/>
              <wp:lineTo x="14622" y="6541"/>
              <wp:lineTo x="10966" y="4962"/>
              <wp:lineTo x="13292" y="4737"/>
              <wp:lineTo x="13458" y="4060"/>
              <wp:lineTo x="11465" y="902"/>
              <wp:lineTo x="10135" y="9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82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CF">
      <w:rPr>
        <w:noProof/>
      </w:rPr>
      <w:drawing>
        <wp:anchor distT="0" distB="0" distL="114300" distR="114300" simplePos="0" relativeHeight="251658240" behindDoc="1" locked="0" layoutInCell="1" allowOverlap="1" wp14:anchorId="4EEDF470" wp14:editId="1F670D8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584700" cy="571500"/>
          <wp:effectExtent l="0" t="0" r="0" b="0"/>
          <wp:wrapTight wrapText="bothSides">
            <wp:wrapPolygon edited="0">
              <wp:start x="0" y="0"/>
              <wp:lineTo x="0" y="20880"/>
              <wp:lineTo x="21002" y="20880"/>
              <wp:lineTo x="20194" y="11520"/>
              <wp:lineTo x="190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A3D"/>
    <w:multiLevelType w:val="hybridMultilevel"/>
    <w:tmpl w:val="263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DE2"/>
    <w:multiLevelType w:val="hybridMultilevel"/>
    <w:tmpl w:val="8B780734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96344"/>
    <w:multiLevelType w:val="multilevel"/>
    <w:tmpl w:val="032963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5054730"/>
    <w:multiLevelType w:val="hybridMultilevel"/>
    <w:tmpl w:val="65B07930"/>
    <w:lvl w:ilvl="0" w:tplc="6046E52C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12ED7"/>
    <w:multiLevelType w:val="multilevel"/>
    <w:tmpl w:val="5CA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722AC"/>
    <w:multiLevelType w:val="multilevel"/>
    <w:tmpl w:val="BAC4949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9B4B09"/>
    <w:multiLevelType w:val="multilevel"/>
    <w:tmpl w:val="BB6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67240"/>
    <w:multiLevelType w:val="hybridMultilevel"/>
    <w:tmpl w:val="B45840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A28AE"/>
    <w:multiLevelType w:val="hybridMultilevel"/>
    <w:tmpl w:val="B4D877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6C60"/>
    <w:multiLevelType w:val="multilevel"/>
    <w:tmpl w:val="E33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23AA0"/>
    <w:multiLevelType w:val="multilevel"/>
    <w:tmpl w:val="AD2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34A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AE17D2"/>
    <w:multiLevelType w:val="multilevel"/>
    <w:tmpl w:val="2B0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E0C67"/>
    <w:multiLevelType w:val="hybridMultilevel"/>
    <w:tmpl w:val="EF96F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4555A7"/>
    <w:multiLevelType w:val="multilevel"/>
    <w:tmpl w:val="842E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F45A5"/>
    <w:multiLevelType w:val="hybridMultilevel"/>
    <w:tmpl w:val="49B87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52098"/>
    <w:multiLevelType w:val="multilevel"/>
    <w:tmpl w:val="10C80D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2B3538B4"/>
    <w:multiLevelType w:val="multilevel"/>
    <w:tmpl w:val="2588534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2B940E5D"/>
    <w:multiLevelType w:val="multilevel"/>
    <w:tmpl w:val="4C4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056F14"/>
    <w:multiLevelType w:val="hybridMultilevel"/>
    <w:tmpl w:val="3F90FA0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51C75"/>
    <w:multiLevelType w:val="hybridMultilevel"/>
    <w:tmpl w:val="D8AE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17139"/>
    <w:multiLevelType w:val="multilevel"/>
    <w:tmpl w:val="B964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536EB7"/>
    <w:multiLevelType w:val="multilevel"/>
    <w:tmpl w:val="471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3675BD"/>
    <w:multiLevelType w:val="multilevel"/>
    <w:tmpl w:val="6B0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776FE8"/>
    <w:multiLevelType w:val="hybridMultilevel"/>
    <w:tmpl w:val="ED7E8C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C1119D"/>
    <w:multiLevelType w:val="multilevel"/>
    <w:tmpl w:val="E5D0E2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45370A97"/>
    <w:multiLevelType w:val="multilevel"/>
    <w:tmpl w:val="07DE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836889"/>
    <w:multiLevelType w:val="multilevel"/>
    <w:tmpl w:val="99200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EED25D2"/>
    <w:multiLevelType w:val="multilevel"/>
    <w:tmpl w:val="42426D84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51451980"/>
    <w:multiLevelType w:val="multilevel"/>
    <w:tmpl w:val="ED4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BB66B1"/>
    <w:multiLevelType w:val="multilevel"/>
    <w:tmpl w:val="D494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C74E94"/>
    <w:multiLevelType w:val="multilevel"/>
    <w:tmpl w:val="7FE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6B660B"/>
    <w:multiLevelType w:val="multilevel"/>
    <w:tmpl w:val="EC7AB6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3" w15:restartNumberingAfterBreak="0">
    <w:nsid w:val="5F190714"/>
    <w:multiLevelType w:val="hybridMultilevel"/>
    <w:tmpl w:val="67CC9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417534"/>
    <w:multiLevelType w:val="multilevel"/>
    <w:tmpl w:val="3136591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5036B12"/>
    <w:multiLevelType w:val="multilevel"/>
    <w:tmpl w:val="B3B25F6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6" w15:restartNumberingAfterBreak="0">
    <w:nsid w:val="67AC087E"/>
    <w:multiLevelType w:val="hybridMultilevel"/>
    <w:tmpl w:val="DD0A6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7AC"/>
    <w:multiLevelType w:val="hybridMultilevel"/>
    <w:tmpl w:val="430811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3F067C"/>
    <w:multiLevelType w:val="multilevel"/>
    <w:tmpl w:val="ED7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2B6780"/>
    <w:multiLevelType w:val="multilevel"/>
    <w:tmpl w:val="E5CE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E2746"/>
    <w:multiLevelType w:val="multilevel"/>
    <w:tmpl w:val="A77E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096CD4"/>
    <w:multiLevelType w:val="multilevel"/>
    <w:tmpl w:val="AC30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B1F5F"/>
    <w:multiLevelType w:val="multilevel"/>
    <w:tmpl w:val="86C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C83025"/>
    <w:multiLevelType w:val="multilevel"/>
    <w:tmpl w:val="7214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F6000"/>
    <w:multiLevelType w:val="multilevel"/>
    <w:tmpl w:val="3C8C222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7A83381B"/>
    <w:multiLevelType w:val="multilevel"/>
    <w:tmpl w:val="219A63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F4C5475"/>
    <w:multiLevelType w:val="multilevel"/>
    <w:tmpl w:val="7F4C5475"/>
    <w:lvl w:ilvl="0"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eastAsia="Times New Roman" w:hAnsi="Symbol" w:hint="default"/>
        <w:color w:val="323232"/>
        <w:w w:val="90"/>
        <w:sz w:val="25"/>
        <w:szCs w:val="25"/>
      </w:rPr>
    </w:lvl>
    <w:lvl w:ilvl="1">
      <w:start w:val="2090"/>
      <w:numFmt w:val="bullet"/>
      <w:lvlText w:val="-"/>
      <w:lvlJc w:val="left"/>
      <w:pPr>
        <w:tabs>
          <w:tab w:val="left" w:pos="2102"/>
        </w:tabs>
        <w:ind w:left="210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822"/>
        </w:tabs>
        <w:ind w:left="28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42"/>
        </w:tabs>
        <w:ind w:left="35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62"/>
        </w:tabs>
        <w:ind w:left="42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82"/>
        </w:tabs>
        <w:ind w:left="49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02"/>
        </w:tabs>
        <w:ind w:left="57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22"/>
        </w:tabs>
        <w:ind w:left="64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42"/>
        </w:tabs>
        <w:ind w:left="7142" w:hanging="360"/>
      </w:pPr>
      <w:rPr>
        <w:rFonts w:ascii="Wingdings" w:hAnsi="Wingdings" w:hint="default"/>
      </w:rPr>
    </w:lvl>
  </w:abstractNum>
  <w:num w:numId="1" w16cid:durableId="1126852061">
    <w:abstractNumId w:val="7"/>
  </w:num>
  <w:num w:numId="2" w16cid:durableId="756295389">
    <w:abstractNumId w:val="24"/>
  </w:num>
  <w:num w:numId="3" w16cid:durableId="1118060004">
    <w:abstractNumId w:val="1"/>
  </w:num>
  <w:num w:numId="4" w16cid:durableId="570896761">
    <w:abstractNumId w:val="19"/>
  </w:num>
  <w:num w:numId="5" w16cid:durableId="1106273994">
    <w:abstractNumId w:val="20"/>
  </w:num>
  <w:num w:numId="6" w16cid:durableId="1821311304">
    <w:abstractNumId w:val="2"/>
  </w:num>
  <w:num w:numId="7" w16cid:durableId="1005863853">
    <w:abstractNumId w:val="46"/>
  </w:num>
  <w:num w:numId="8" w16cid:durableId="999040019">
    <w:abstractNumId w:val="3"/>
  </w:num>
  <w:num w:numId="9" w16cid:durableId="1437946712">
    <w:abstractNumId w:val="15"/>
  </w:num>
  <w:num w:numId="10" w16cid:durableId="2061707505">
    <w:abstractNumId w:val="33"/>
  </w:num>
  <w:num w:numId="11" w16cid:durableId="681785331">
    <w:abstractNumId w:val="13"/>
  </w:num>
  <w:num w:numId="12" w16cid:durableId="446120614">
    <w:abstractNumId w:val="27"/>
  </w:num>
  <w:num w:numId="13" w16cid:durableId="324822382">
    <w:abstractNumId w:val="16"/>
  </w:num>
  <w:num w:numId="14" w16cid:durableId="1042823625">
    <w:abstractNumId w:val="45"/>
  </w:num>
  <w:num w:numId="15" w16cid:durableId="365638977">
    <w:abstractNumId w:val="32"/>
  </w:num>
  <w:num w:numId="16" w16cid:durableId="158154837">
    <w:abstractNumId w:val="5"/>
  </w:num>
  <w:num w:numId="17" w16cid:durableId="2076081532">
    <w:abstractNumId w:val="34"/>
  </w:num>
  <w:num w:numId="18" w16cid:durableId="1638336077">
    <w:abstractNumId w:val="25"/>
  </w:num>
  <w:num w:numId="19" w16cid:durableId="2096198558">
    <w:abstractNumId w:val="44"/>
  </w:num>
  <w:num w:numId="20" w16cid:durableId="707529584">
    <w:abstractNumId w:val="35"/>
  </w:num>
  <w:num w:numId="21" w16cid:durableId="898052111">
    <w:abstractNumId w:val="17"/>
  </w:num>
  <w:num w:numId="22" w16cid:durableId="314114530">
    <w:abstractNumId w:val="28"/>
  </w:num>
  <w:num w:numId="23" w16cid:durableId="1710296720">
    <w:abstractNumId w:val="0"/>
  </w:num>
  <w:num w:numId="24" w16cid:durableId="1440876958">
    <w:abstractNumId w:val="11"/>
  </w:num>
  <w:num w:numId="25" w16cid:durableId="1962572507">
    <w:abstractNumId w:val="36"/>
  </w:num>
  <w:num w:numId="26" w16cid:durableId="63651522">
    <w:abstractNumId w:val="37"/>
  </w:num>
  <w:num w:numId="27" w16cid:durableId="1309087124">
    <w:abstractNumId w:val="8"/>
  </w:num>
  <w:num w:numId="28" w16cid:durableId="1012802603">
    <w:abstractNumId w:val="42"/>
  </w:num>
  <w:num w:numId="29" w16cid:durableId="261883229">
    <w:abstractNumId w:val="29"/>
  </w:num>
  <w:num w:numId="30" w16cid:durableId="578096096">
    <w:abstractNumId w:val="38"/>
  </w:num>
  <w:num w:numId="31" w16cid:durableId="1768840430">
    <w:abstractNumId w:val="30"/>
  </w:num>
  <w:num w:numId="32" w16cid:durableId="445779068">
    <w:abstractNumId w:val="39"/>
  </w:num>
  <w:num w:numId="33" w16cid:durableId="754281205">
    <w:abstractNumId w:val="10"/>
  </w:num>
  <w:num w:numId="34" w16cid:durableId="1605304960">
    <w:abstractNumId w:val="4"/>
  </w:num>
  <w:num w:numId="35" w16cid:durableId="1982731051">
    <w:abstractNumId w:val="14"/>
  </w:num>
  <w:num w:numId="36" w16cid:durableId="707802723">
    <w:abstractNumId w:val="9"/>
  </w:num>
  <w:num w:numId="37" w16cid:durableId="783886167">
    <w:abstractNumId w:val="21"/>
  </w:num>
  <w:num w:numId="38" w16cid:durableId="1943223136">
    <w:abstractNumId w:val="40"/>
  </w:num>
  <w:num w:numId="39" w16cid:durableId="594091073">
    <w:abstractNumId w:val="12"/>
  </w:num>
  <w:num w:numId="40" w16cid:durableId="2129007608">
    <w:abstractNumId w:val="18"/>
  </w:num>
  <w:num w:numId="41" w16cid:durableId="1615625766">
    <w:abstractNumId w:val="23"/>
  </w:num>
  <w:num w:numId="42" w16cid:durableId="1678843999">
    <w:abstractNumId w:val="26"/>
  </w:num>
  <w:num w:numId="43" w16cid:durableId="948663409">
    <w:abstractNumId w:val="6"/>
  </w:num>
  <w:num w:numId="44" w16cid:durableId="113059928">
    <w:abstractNumId w:val="31"/>
  </w:num>
  <w:num w:numId="45" w16cid:durableId="2109155995">
    <w:abstractNumId w:val="43"/>
  </w:num>
  <w:num w:numId="46" w16cid:durableId="972711908">
    <w:abstractNumId w:val="22"/>
  </w:num>
  <w:num w:numId="47" w16cid:durableId="4969693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F"/>
    <w:rsid w:val="0001296C"/>
    <w:rsid w:val="000E7C98"/>
    <w:rsid w:val="00110449"/>
    <w:rsid w:val="0011695D"/>
    <w:rsid w:val="00183BAD"/>
    <w:rsid w:val="001872D1"/>
    <w:rsid w:val="001B264B"/>
    <w:rsid w:val="001C6616"/>
    <w:rsid w:val="00216A4C"/>
    <w:rsid w:val="00272F61"/>
    <w:rsid w:val="0029374F"/>
    <w:rsid w:val="002D57A5"/>
    <w:rsid w:val="002E2EEB"/>
    <w:rsid w:val="00312E01"/>
    <w:rsid w:val="003307AD"/>
    <w:rsid w:val="0036285C"/>
    <w:rsid w:val="003815A3"/>
    <w:rsid w:val="003825E9"/>
    <w:rsid w:val="003E368A"/>
    <w:rsid w:val="004144BF"/>
    <w:rsid w:val="00452EA9"/>
    <w:rsid w:val="00501848"/>
    <w:rsid w:val="005039F5"/>
    <w:rsid w:val="00511494"/>
    <w:rsid w:val="00535F68"/>
    <w:rsid w:val="0055190A"/>
    <w:rsid w:val="005C40A6"/>
    <w:rsid w:val="005E14E5"/>
    <w:rsid w:val="00631788"/>
    <w:rsid w:val="006402E7"/>
    <w:rsid w:val="00644CE5"/>
    <w:rsid w:val="006771A7"/>
    <w:rsid w:val="00693B82"/>
    <w:rsid w:val="006A187A"/>
    <w:rsid w:val="006B6BE0"/>
    <w:rsid w:val="006B71C6"/>
    <w:rsid w:val="006D08E1"/>
    <w:rsid w:val="006D4BA2"/>
    <w:rsid w:val="00705E23"/>
    <w:rsid w:val="00741490"/>
    <w:rsid w:val="00744B91"/>
    <w:rsid w:val="00780EE5"/>
    <w:rsid w:val="00787371"/>
    <w:rsid w:val="007D1263"/>
    <w:rsid w:val="00853AC3"/>
    <w:rsid w:val="00863878"/>
    <w:rsid w:val="008B2DD8"/>
    <w:rsid w:val="008B66A5"/>
    <w:rsid w:val="008C4602"/>
    <w:rsid w:val="008E0284"/>
    <w:rsid w:val="00915C62"/>
    <w:rsid w:val="00931B0F"/>
    <w:rsid w:val="00935787"/>
    <w:rsid w:val="009501A8"/>
    <w:rsid w:val="009A5302"/>
    <w:rsid w:val="009D78F0"/>
    <w:rsid w:val="00A22CCC"/>
    <w:rsid w:val="00A3798B"/>
    <w:rsid w:val="00A52414"/>
    <w:rsid w:val="00A82311"/>
    <w:rsid w:val="00A953CB"/>
    <w:rsid w:val="00AC3BC1"/>
    <w:rsid w:val="00AD2BC2"/>
    <w:rsid w:val="00AF3A94"/>
    <w:rsid w:val="00B260AA"/>
    <w:rsid w:val="00B47FB1"/>
    <w:rsid w:val="00B65584"/>
    <w:rsid w:val="00B849ED"/>
    <w:rsid w:val="00BC0186"/>
    <w:rsid w:val="00C263A5"/>
    <w:rsid w:val="00C71B07"/>
    <w:rsid w:val="00CF4748"/>
    <w:rsid w:val="00D01198"/>
    <w:rsid w:val="00D2498A"/>
    <w:rsid w:val="00D44F68"/>
    <w:rsid w:val="00DD0313"/>
    <w:rsid w:val="00DD51FB"/>
    <w:rsid w:val="00DF1CF2"/>
    <w:rsid w:val="00E426A1"/>
    <w:rsid w:val="00E658AE"/>
    <w:rsid w:val="00E72457"/>
    <w:rsid w:val="00ED2FA4"/>
    <w:rsid w:val="00EE3A93"/>
    <w:rsid w:val="00F008C4"/>
    <w:rsid w:val="00F26657"/>
    <w:rsid w:val="00F33BDD"/>
    <w:rsid w:val="00F569BF"/>
    <w:rsid w:val="00F73EF3"/>
    <w:rsid w:val="00FA0DCF"/>
    <w:rsid w:val="00FA4119"/>
    <w:rsid w:val="00FD1379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2ED92C"/>
  <w15:chartTrackingRefBased/>
  <w15:docId w15:val="{1355A42B-3198-4A86-804B-639DC7E0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1848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0184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01848"/>
    <w:pPr>
      <w:keepNext/>
      <w:spacing w:after="0" w:line="240" w:lineRule="auto"/>
      <w:ind w:left="720"/>
      <w:outlineLvl w:val="3"/>
    </w:pPr>
    <w:rPr>
      <w:rFonts w:ascii="Book Antiqua" w:eastAsia="Times New Roman" w:hAnsi="Book Antiqua" w:cs="Times New Roman"/>
      <w:b/>
      <w:bCs/>
      <w:i/>
      <w:iCs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CF"/>
  </w:style>
  <w:style w:type="paragraph" w:styleId="Footer">
    <w:name w:val="footer"/>
    <w:basedOn w:val="Normal"/>
    <w:link w:val="FooterChar"/>
    <w:uiPriority w:val="99"/>
    <w:unhideWhenUsed/>
    <w:rsid w:val="00FA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CF"/>
  </w:style>
  <w:style w:type="character" w:styleId="Hyperlink">
    <w:name w:val="Hyperlink"/>
    <w:basedOn w:val="DefaultParagraphFont"/>
    <w:uiPriority w:val="99"/>
    <w:unhideWhenUsed/>
    <w:rsid w:val="00A95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3CB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A187A"/>
  </w:style>
  <w:style w:type="paragraph" w:customStyle="1" w:styleId="TableParagraph">
    <w:name w:val="Table Paragraph"/>
    <w:basedOn w:val="Normal"/>
    <w:uiPriority w:val="1"/>
    <w:qFormat/>
    <w:rsid w:val="00DD51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DD51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01848"/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01848"/>
    <w:rPr>
      <w:rFonts w:ascii="Book Antiqua" w:eastAsia="Times New Roman" w:hAnsi="Book Antiqua" w:cs="Times New Roman"/>
      <w:b/>
      <w:bCs/>
      <w:i/>
      <w:iCs/>
      <w:sz w:val="32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501848"/>
    <w:rPr>
      <w:rFonts w:ascii="Book Antiqua" w:eastAsia="Times New Roman" w:hAnsi="Book Antiqua" w:cs="Times New Roman"/>
      <w:b/>
      <w:bCs/>
      <w:i/>
      <w:iCs/>
      <w:sz w:val="24"/>
      <w:szCs w:val="24"/>
      <w:lang w:val="en-GB"/>
    </w:rPr>
  </w:style>
  <w:style w:type="paragraph" w:styleId="NoSpacing">
    <w:name w:val="No Spacing"/>
    <w:uiPriority w:val="1"/>
    <w:qFormat/>
    <w:rsid w:val="00744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pple-converted-space">
    <w:name w:val="apple-converted-space"/>
    <w:basedOn w:val="DefaultParagraphFont"/>
    <w:rsid w:val="00110449"/>
  </w:style>
  <w:style w:type="paragraph" w:styleId="Revision">
    <w:name w:val="Revision"/>
    <w:hidden/>
    <w:uiPriority w:val="99"/>
    <w:semiHidden/>
    <w:rsid w:val="00C263A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D1263"/>
    <w:rPr>
      <w:b/>
      <w:bCs/>
    </w:rPr>
  </w:style>
  <w:style w:type="table" w:styleId="TableGrid">
    <w:name w:val="Table Grid"/>
    <w:basedOn w:val="TableNormal"/>
    <w:uiPriority w:val="39"/>
    <w:rsid w:val="007D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hiluvah.co.za" TargetMode="External"/><Relationship Id="rId1" Type="http://schemas.openxmlformats.org/officeDocument/2006/relationships/hyperlink" Target="mailto:team@shiluvah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44829-8857-2D42-B18A-6404EB0A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Phathu Nembilwi</dc:creator>
  <cp:keywords/>
  <dc:description/>
  <cp:lastModifiedBy>Nkosinathi Ndzamela</cp:lastModifiedBy>
  <cp:revision>2</cp:revision>
  <dcterms:created xsi:type="dcterms:W3CDTF">2024-06-24T11:24:00Z</dcterms:created>
  <dcterms:modified xsi:type="dcterms:W3CDTF">2024-06-24T11:24:00Z</dcterms:modified>
</cp:coreProperties>
</file>